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04" w:rsidRPr="008A6AE7" w:rsidRDefault="008A6AE7" w:rsidP="008A6AE7">
      <w:pPr>
        <w:jc w:val="center"/>
        <w:rPr>
          <w:rFonts w:ascii="Times New Roman" w:hAnsi="Times New Roman" w:cs="Times New Roman"/>
          <w:b/>
          <w:sz w:val="28"/>
          <w:szCs w:val="28"/>
        </w:rPr>
      </w:pPr>
      <w:r w:rsidRPr="008A6AE7">
        <w:rPr>
          <w:rFonts w:ascii="Times New Roman" w:hAnsi="Times New Roman" w:cs="Times New Roman"/>
          <w:b/>
          <w:sz w:val="28"/>
          <w:szCs w:val="28"/>
        </w:rPr>
        <w:t>Patterson Township Board of Commissioners</w:t>
      </w:r>
    </w:p>
    <w:p w:rsidR="008A6AE7" w:rsidRPr="008A6AE7" w:rsidRDefault="008A6AE7" w:rsidP="008A6AE7">
      <w:pPr>
        <w:jc w:val="center"/>
        <w:rPr>
          <w:rFonts w:ascii="Times New Roman" w:hAnsi="Times New Roman" w:cs="Times New Roman"/>
          <w:b/>
          <w:sz w:val="28"/>
          <w:szCs w:val="28"/>
        </w:rPr>
      </w:pPr>
      <w:r w:rsidRPr="008A6AE7">
        <w:rPr>
          <w:rFonts w:ascii="Times New Roman" w:hAnsi="Times New Roman" w:cs="Times New Roman"/>
          <w:b/>
          <w:sz w:val="28"/>
          <w:szCs w:val="28"/>
        </w:rPr>
        <w:t>Agenda (Pre) Meeting</w:t>
      </w:r>
    </w:p>
    <w:p w:rsidR="008A6AE7" w:rsidRDefault="00241871" w:rsidP="009C74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 12</w:t>
      </w:r>
      <w:r w:rsidR="00E23CF8">
        <w:rPr>
          <w:rFonts w:ascii="Times New Roman" w:hAnsi="Times New Roman" w:cs="Times New Roman"/>
          <w:b/>
          <w:sz w:val="28"/>
          <w:szCs w:val="28"/>
        </w:rPr>
        <w:t>, 2018</w:t>
      </w:r>
    </w:p>
    <w:p w:rsidR="003D18D7" w:rsidRDefault="003D18D7" w:rsidP="009C7423">
      <w:pPr>
        <w:spacing w:after="0" w:line="240" w:lineRule="auto"/>
        <w:rPr>
          <w:rFonts w:ascii="Times New Roman" w:hAnsi="Times New Roman" w:cs="Times New Roman"/>
          <w:b/>
          <w:sz w:val="28"/>
          <w:szCs w:val="28"/>
        </w:rPr>
      </w:pPr>
    </w:p>
    <w:p w:rsidR="008A6AE7" w:rsidRDefault="008A6AE7" w:rsidP="008A6AE7">
      <w:pPr>
        <w:rPr>
          <w:rFonts w:ascii="Times New Roman" w:hAnsi="Times New Roman" w:cs="Times New Roman"/>
          <w:b/>
          <w:sz w:val="28"/>
          <w:szCs w:val="28"/>
        </w:rPr>
      </w:pPr>
      <w:r>
        <w:rPr>
          <w:rFonts w:ascii="Times New Roman" w:hAnsi="Times New Roman" w:cs="Times New Roman"/>
          <w:b/>
          <w:sz w:val="28"/>
          <w:szCs w:val="28"/>
        </w:rPr>
        <w:t>Attendants:</w:t>
      </w:r>
    </w:p>
    <w:p w:rsidR="003263EF" w:rsidRDefault="008A6AE7" w:rsidP="00E23CF8">
      <w:pPr>
        <w:pStyle w:val="NoSpacing"/>
        <w:rPr>
          <w:rFonts w:ascii="Times New Roman" w:hAnsi="Times New Roman" w:cs="Times New Roman"/>
          <w:b/>
          <w:sz w:val="28"/>
          <w:szCs w:val="28"/>
        </w:rPr>
      </w:pPr>
      <w:r w:rsidRPr="008A6AE7">
        <w:rPr>
          <w:rFonts w:ascii="Times New Roman" w:hAnsi="Times New Roman" w:cs="Times New Roman"/>
          <w:b/>
          <w:sz w:val="28"/>
          <w:szCs w:val="28"/>
        </w:rPr>
        <w:t>Commissioner Policaro</w:t>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Pr>
          <w:rFonts w:ascii="Times New Roman" w:hAnsi="Times New Roman" w:cs="Times New Roman"/>
          <w:b/>
          <w:sz w:val="28"/>
          <w:szCs w:val="28"/>
        </w:rPr>
        <w:t xml:space="preserve">Commissioner </w:t>
      </w:r>
      <w:r w:rsidR="00E23CF8">
        <w:rPr>
          <w:rFonts w:ascii="Times New Roman" w:hAnsi="Times New Roman" w:cs="Times New Roman"/>
          <w:b/>
          <w:sz w:val="28"/>
          <w:szCs w:val="28"/>
        </w:rPr>
        <w:t>I</w:t>
      </w:r>
      <w:r>
        <w:rPr>
          <w:rFonts w:ascii="Times New Roman" w:hAnsi="Times New Roman" w:cs="Times New Roman"/>
          <w:b/>
          <w:sz w:val="28"/>
          <w:szCs w:val="28"/>
        </w:rPr>
        <w:t>nman</w:t>
      </w:r>
      <w:r w:rsidR="00E23CF8">
        <w:rPr>
          <w:rFonts w:ascii="Times New Roman" w:hAnsi="Times New Roman" w:cs="Times New Roman"/>
          <w:b/>
          <w:sz w:val="28"/>
          <w:szCs w:val="28"/>
        </w:rPr>
        <w:t xml:space="preserve"> </w:t>
      </w:r>
      <w:r>
        <w:rPr>
          <w:rFonts w:ascii="Times New Roman" w:hAnsi="Times New Roman" w:cs="Times New Roman"/>
          <w:b/>
          <w:sz w:val="28"/>
          <w:szCs w:val="28"/>
        </w:rPr>
        <w:t>Commissioner Hoover</w:t>
      </w:r>
      <w:r w:rsidR="008B59DC">
        <w:rPr>
          <w:rFonts w:ascii="Times New Roman" w:hAnsi="Times New Roman" w:cs="Times New Roman"/>
          <w:b/>
          <w:sz w:val="28"/>
          <w:szCs w:val="28"/>
        </w:rPr>
        <w:t xml:space="preserve"> (late)</w:t>
      </w:r>
      <w:r w:rsidR="00E23CF8">
        <w:rPr>
          <w:rFonts w:ascii="Times New Roman" w:hAnsi="Times New Roman" w:cs="Times New Roman"/>
          <w:b/>
          <w:sz w:val="28"/>
          <w:szCs w:val="28"/>
        </w:rPr>
        <w:tab/>
      </w:r>
      <w:r w:rsidR="00E23CF8">
        <w:rPr>
          <w:rFonts w:ascii="Times New Roman" w:hAnsi="Times New Roman" w:cs="Times New Roman"/>
          <w:b/>
          <w:sz w:val="28"/>
          <w:szCs w:val="28"/>
        </w:rPr>
        <w:tab/>
      </w:r>
      <w:r w:rsidR="00E23CF8">
        <w:rPr>
          <w:rFonts w:ascii="Times New Roman" w:hAnsi="Times New Roman" w:cs="Times New Roman"/>
          <w:b/>
          <w:sz w:val="28"/>
          <w:szCs w:val="28"/>
        </w:rPr>
        <w:tab/>
      </w:r>
      <w:r w:rsidR="00E23CF8">
        <w:rPr>
          <w:rFonts w:ascii="Times New Roman" w:hAnsi="Times New Roman" w:cs="Times New Roman"/>
          <w:b/>
          <w:sz w:val="28"/>
          <w:szCs w:val="28"/>
        </w:rPr>
        <w:tab/>
      </w:r>
      <w:r>
        <w:rPr>
          <w:rFonts w:ascii="Times New Roman" w:hAnsi="Times New Roman" w:cs="Times New Roman"/>
          <w:b/>
          <w:sz w:val="28"/>
          <w:szCs w:val="28"/>
        </w:rPr>
        <w:t>Commissioner Mahosky</w:t>
      </w:r>
      <w:r w:rsidR="00E23CF8">
        <w:rPr>
          <w:rFonts w:ascii="Times New Roman" w:hAnsi="Times New Roman" w:cs="Times New Roman"/>
          <w:b/>
          <w:sz w:val="28"/>
          <w:szCs w:val="28"/>
        </w:rPr>
        <w:t xml:space="preserve"> </w:t>
      </w:r>
    </w:p>
    <w:p w:rsidR="00A07C85" w:rsidRDefault="00A07C85" w:rsidP="00E23CF8">
      <w:pPr>
        <w:pStyle w:val="NoSpacing"/>
        <w:rPr>
          <w:rFonts w:ascii="Times New Roman" w:hAnsi="Times New Roman" w:cs="Times New Roman"/>
          <w:b/>
          <w:sz w:val="28"/>
          <w:szCs w:val="28"/>
        </w:rPr>
      </w:pPr>
      <w:r>
        <w:rPr>
          <w:rFonts w:ascii="Times New Roman" w:hAnsi="Times New Roman" w:cs="Times New Roman"/>
          <w:b/>
          <w:sz w:val="28"/>
          <w:szCs w:val="28"/>
        </w:rPr>
        <w:t>Commissioner Bradow</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Secretary </w:t>
      </w:r>
      <w:r w:rsidR="00241871">
        <w:rPr>
          <w:rFonts w:ascii="Times New Roman" w:hAnsi="Times New Roman" w:cs="Times New Roman"/>
          <w:b/>
          <w:sz w:val="28"/>
          <w:szCs w:val="28"/>
        </w:rPr>
        <w:t xml:space="preserve">Rebecca </w:t>
      </w:r>
      <w:r>
        <w:rPr>
          <w:rFonts w:ascii="Times New Roman" w:hAnsi="Times New Roman" w:cs="Times New Roman"/>
          <w:b/>
          <w:sz w:val="28"/>
          <w:szCs w:val="28"/>
        </w:rPr>
        <w:t>Keller</w:t>
      </w:r>
    </w:p>
    <w:p w:rsidR="00A07C85" w:rsidRDefault="003263EF" w:rsidP="00E23CF8">
      <w:pPr>
        <w:pStyle w:val="NoSpacing"/>
        <w:rPr>
          <w:rFonts w:ascii="Times New Roman" w:hAnsi="Times New Roman" w:cs="Times New Roman"/>
          <w:b/>
          <w:sz w:val="28"/>
          <w:szCs w:val="28"/>
        </w:rPr>
      </w:pPr>
      <w:r>
        <w:rPr>
          <w:rFonts w:ascii="Times New Roman" w:hAnsi="Times New Roman" w:cs="Times New Roman"/>
          <w:b/>
          <w:sz w:val="28"/>
          <w:szCs w:val="28"/>
        </w:rPr>
        <w:t>Police Chief David Stanislawski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07C85">
        <w:rPr>
          <w:rFonts w:ascii="Times New Roman" w:hAnsi="Times New Roman" w:cs="Times New Roman"/>
          <w:b/>
          <w:sz w:val="28"/>
          <w:szCs w:val="28"/>
        </w:rPr>
        <w:t>Attorney Kenneth Fawcett</w:t>
      </w:r>
      <w:r w:rsidR="00241871">
        <w:rPr>
          <w:rFonts w:ascii="Times New Roman" w:hAnsi="Times New Roman" w:cs="Times New Roman"/>
          <w:b/>
          <w:sz w:val="28"/>
          <w:szCs w:val="28"/>
        </w:rPr>
        <w:t xml:space="preserve"> Asst. Police Chief Nick Bathgate</w:t>
      </w:r>
      <w:r w:rsidR="00241871">
        <w:rPr>
          <w:rFonts w:ascii="Times New Roman" w:hAnsi="Times New Roman" w:cs="Times New Roman"/>
          <w:b/>
          <w:sz w:val="28"/>
          <w:szCs w:val="28"/>
        </w:rPr>
        <w:tab/>
      </w:r>
      <w:r w:rsidR="00241871">
        <w:rPr>
          <w:rFonts w:ascii="Times New Roman" w:hAnsi="Times New Roman" w:cs="Times New Roman"/>
          <w:b/>
          <w:sz w:val="28"/>
          <w:szCs w:val="28"/>
        </w:rPr>
        <w:tab/>
      </w:r>
      <w:r w:rsidR="00241871">
        <w:rPr>
          <w:rFonts w:ascii="Times New Roman" w:hAnsi="Times New Roman" w:cs="Times New Roman"/>
          <w:b/>
          <w:sz w:val="28"/>
          <w:szCs w:val="28"/>
        </w:rPr>
        <w:tab/>
        <w:t>Attorney Sherri Hurst</w:t>
      </w:r>
    </w:p>
    <w:p w:rsidR="008B59DC" w:rsidRDefault="008B59DC" w:rsidP="00E23CF8">
      <w:pPr>
        <w:pStyle w:val="NoSpacing"/>
        <w:rPr>
          <w:rFonts w:ascii="Times New Roman" w:hAnsi="Times New Roman" w:cs="Times New Roman"/>
          <w:b/>
          <w:sz w:val="28"/>
          <w:szCs w:val="28"/>
        </w:rPr>
      </w:pPr>
      <w:r>
        <w:rPr>
          <w:rFonts w:ascii="Times New Roman" w:hAnsi="Times New Roman" w:cs="Times New Roman"/>
          <w:b/>
          <w:sz w:val="28"/>
          <w:szCs w:val="28"/>
        </w:rPr>
        <w:t xml:space="preserve">Fire Chief </w:t>
      </w:r>
      <w:r w:rsidR="00B93F92">
        <w:rPr>
          <w:rFonts w:ascii="Times New Roman" w:hAnsi="Times New Roman" w:cs="Times New Roman"/>
          <w:b/>
          <w:sz w:val="28"/>
          <w:szCs w:val="28"/>
        </w:rPr>
        <w:t xml:space="preserve">Tony </w:t>
      </w:r>
      <w:r>
        <w:rPr>
          <w:rFonts w:ascii="Times New Roman" w:hAnsi="Times New Roman" w:cs="Times New Roman"/>
          <w:b/>
          <w:sz w:val="28"/>
          <w:szCs w:val="28"/>
        </w:rPr>
        <w:t>Ferrazzano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A15F1" w:rsidRDefault="00DA15F1" w:rsidP="00E23CF8">
      <w:pPr>
        <w:pStyle w:val="NoSpacing"/>
        <w:rPr>
          <w:rFonts w:ascii="Times New Roman" w:hAnsi="Times New Roman" w:cs="Times New Roman"/>
          <w:b/>
          <w:sz w:val="28"/>
          <w:szCs w:val="28"/>
        </w:rPr>
      </w:pPr>
    </w:p>
    <w:p w:rsidR="008A6AE7" w:rsidRDefault="008A6AE7" w:rsidP="008A6AE7">
      <w:pPr>
        <w:pStyle w:val="NoSpacing"/>
        <w:rPr>
          <w:rFonts w:ascii="Times New Roman" w:hAnsi="Times New Roman" w:cs="Times New Roman"/>
          <w:b/>
          <w:sz w:val="28"/>
          <w:szCs w:val="28"/>
        </w:rPr>
      </w:pPr>
    </w:p>
    <w:p w:rsidR="008A6AE7" w:rsidRDefault="008A6AE7" w:rsidP="008A6AE7">
      <w:pPr>
        <w:pStyle w:val="NoSpacing"/>
        <w:rPr>
          <w:rFonts w:ascii="Times New Roman" w:hAnsi="Times New Roman" w:cs="Times New Roman"/>
          <w:b/>
          <w:sz w:val="28"/>
          <w:szCs w:val="28"/>
        </w:rPr>
      </w:pPr>
      <w:r>
        <w:rPr>
          <w:rFonts w:ascii="Times New Roman" w:hAnsi="Times New Roman" w:cs="Times New Roman"/>
          <w:b/>
          <w:sz w:val="28"/>
          <w:szCs w:val="28"/>
        </w:rPr>
        <w:t>Items discussed:</w:t>
      </w:r>
    </w:p>
    <w:p w:rsidR="008A6AE7" w:rsidRDefault="008A6AE7" w:rsidP="00F877DC">
      <w:pPr>
        <w:pStyle w:val="NoSpacing"/>
        <w:rPr>
          <w:rFonts w:ascii="Times New Roman" w:hAnsi="Times New Roman" w:cs="Times New Roman"/>
          <w:b/>
          <w:sz w:val="28"/>
          <w:szCs w:val="28"/>
        </w:rPr>
      </w:pPr>
    </w:p>
    <w:p w:rsidR="001228E1" w:rsidRPr="001228E1" w:rsidRDefault="00C12F59" w:rsidP="00291BE8">
      <w:pPr>
        <w:pStyle w:val="NoSpacing"/>
        <w:numPr>
          <w:ilvl w:val="0"/>
          <w:numId w:val="2"/>
        </w:numPr>
        <w:jc w:val="both"/>
        <w:rPr>
          <w:rFonts w:ascii="Times New Roman" w:hAnsi="Times New Roman" w:cs="Times New Roman"/>
          <w:b/>
          <w:sz w:val="28"/>
          <w:szCs w:val="28"/>
        </w:rPr>
      </w:pPr>
      <w:r>
        <w:rPr>
          <w:rFonts w:ascii="Times New Roman" w:hAnsi="Times New Roman" w:cs="Times New Roman"/>
          <w:sz w:val="28"/>
          <w:szCs w:val="28"/>
        </w:rPr>
        <w:t>Commissioner</w:t>
      </w:r>
      <w:r w:rsidR="00F877DC">
        <w:rPr>
          <w:rFonts w:ascii="Times New Roman" w:hAnsi="Times New Roman" w:cs="Times New Roman"/>
          <w:sz w:val="28"/>
          <w:szCs w:val="28"/>
        </w:rPr>
        <w:t xml:space="preserve"> Policaro </w:t>
      </w:r>
      <w:r w:rsidR="00DA15F1">
        <w:rPr>
          <w:rFonts w:ascii="Times New Roman" w:hAnsi="Times New Roman" w:cs="Times New Roman"/>
          <w:sz w:val="28"/>
          <w:szCs w:val="28"/>
        </w:rPr>
        <w:t xml:space="preserve">explained the </w:t>
      </w:r>
      <w:r w:rsidR="00661CF4">
        <w:rPr>
          <w:rFonts w:ascii="Times New Roman" w:hAnsi="Times New Roman" w:cs="Times New Roman"/>
          <w:sz w:val="28"/>
          <w:szCs w:val="28"/>
        </w:rPr>
        <w:t>a</w:t>
      </w:r>
      <w:r w:rsidR="00DA15F1">
        <w:rPr>
          <w:rFonts w:ascii="Times New Roman" w:hAnsi="Times New Roman" w:cs="Times New Roman"/>
          <w:sz w:val="28"/>
          <w:szCs w:val="28"/>
        </w:rPr>
        <w:t xml:space="preserve"> vote</w:t>
      </w:r>
      <w:r w:rsidR="00661CF4">
        <w:rPr>
          <w:rFonts w:ascii="Times New Roman" w:hAnsi="Times New Roman" w:cs="Times New Roman"/>
          <w:sz w:val="28"/>
          <w:szCs w:val="28"/>
        </w:rPr>
        <w:t xml:space="preserve"> is necessary</w:t>
      </w:r>
      <w:r w:rsidR="00DA15F1">
        <w:rPr>
          <w:rFonts w:ascii="Times New Roman" w:hAnsi="Times New Roman" w:cs="Times New Roman"/>
          <w:sz w:val="28"/>
          <w:szCs w:val="28"/>
        </w:rPr>
        <w:t xml:space="preserve"> on the proposed increase to the sewer rates due to receiving an increase of 23% from our vendors and the need to pass </w:t>
      </w:r>
      <w:r w:rsidR="00661CF4">
        <w:rPr>
          <w:rFonts w:ascii="Times New Roman" w:hAnsi="Times New Roman" w:cs="Times New Roman"/>
          <w:sz w:val="28"/>
          <w:szCs w:val="28"/>
        </w:rPr>
        <w:t>the expense</w:t>
      </w:r>
      <w:r w:rsidR="00DA15F1">
        <w:rPr>
          <w:rFonts w:ascii="Times New Roman" w:hAnsi="Times New Roman" w:cs="Times New Roman"/>
          <w:sz w:val="28"/>
          <w:szCs w:val="28"/>
        </w:rPr>
        <w:t xml:space="preserve"> along to our residents.  </w:t>
      </w:r>
    </w:p>
    <w:p w:rsidR="001228E1" w:rsidRPr="001228E1" w:rsidRDefault="001228E1" w:rsidP="001228E1">
      <w:pPr>
        <w:pStyle w:val="NoSpacing"/>
        <w:ind w:left="720"/>
        <w:jc w:val="both"/>
        <w:rPr>
          <w:rFonts w:ascii="Times New Roman" w:hAnsi="Times New Roman" w:cs="Times New Roman"/>
          <w:b/>
          <w:sz w:val="28"/>
          <w:szCs w:val="28"/>
        </w:rPr>
      </w:pPr>
    </w:p>
    <w:p w:rsidR="001B39A0" w:rsidRPr="008517C8" w:rsidRDefault="00DA15F1" w:rsidP="008B59DC">
      <w:pPr>
        <w:pStyle w:val="NoSpacing"/>
        <w:numPr>
          <w:ilvl w:val="0"/>
          <w:numId w:val="2"/>
        </w:numPr>
        <w:jc w:val="both"/>
        <w:rPr>
          <w:rFonts w:ascii="Times New Roman" w:hAnsi="Times New Roman" w:cs="Times New Roman"/>
          <w:b/>
          <w:sz w:val="28"/>
          <w:szCs w:val="28"/>
        </w:rPr>
      </w:pPr>
      <w:r>
        <w:rPr>
          <w:rFonts w:ascii="Times New Roman" w:hAnsi="Times New Roman" w:cs="Times New Roman"/>
          <w:sz w:val="28"/>
          <w:szCs w:val="28"/>
        </w:rPr>
        <w:t>Commissioner Policaro advised of issues with the roof at the Township office and the Fire Departm</w:t>
      </w:r>
      <w:r w:rsidR="008517C8">
        <w:rPr>
          <w:rFonts w:ascii="Times New Roman" w:hAnsi="Times New Roman" w:cs="Times New Roman"/>
          <w:sz w:val="28"/>
          <w:szCs w:val="28"/>
        </w:rPr>
        <w:t xml:space="preserve">ent, recommending a contractor be contacted regarding the Township office roof to look at the </w:t>
      </w:r>
      <w:r w:rsidR="00661CF4">
        <w:rPr>
          <w:rFonts w:ascii="Times New Roman" w:hAnsi="Times New Roman" w:cs="Times New Roman"/>
          <w:sz w:val="28"/>
          <w:szCs w:val="28"/>
        </w:rPr>
        <w:t>leak</w:t>
      </w:r>
      <w:r w:rsidR="008517C8">
        <w:rPr>
          <w:rFonts w:ascii="Times New Roman" w:hAnsi="Times New Roman" w:cs="Times New Roman"/>
          <w:sz w:val="28"/>
          <w:szCs w:val="28"/>
        </w:rPr>
        <w:t>.  Commissioner Bradow suggested the contractor from Aliquippa who we had used before.  Commissioner Mahosky recommend Mr. Paul Ward who put the roof on the pavilion at the par</w:t>
      </w:r>
      <w:r w:rsidR="00661CF4">
        <w:rPr>
          <w:rFonts w:ascii="Times New Roman" w:hAnsi="Times New Roman" w:cs="Times New Roman"/>
          <w:sz w:val="28"/>
          <w:szCs w:val="28"/>
        </w:rPr>
        <w:t>k</w:t>
      </w:r>
      <w:r w:rsidR="008517C8">
        <w:rPr>
          <w:rFonts w:ascii="Times New Roman" w:hAnsi="Times New Roman" w:cs="Times New Roman"/>
          <w:sz w:val="28"/>
          <w:szCs w:val="28"/>
        </w:rPr>
        <w:t>.  Commissioner Policaro asked the Secretary to contact Mr. Ward and make arrangements to have the roof looked at and quoted for repair.</w:t>
      </w:r>
    </w:p>
    <w:p w:rsidR="008517C8" w:rsidRDefault="008517C8" w:rsidP="008517C8">
      <w:pPr>
        <w:pStyle w:val="ListParagraph"/>
        <w:rPr>
          <w:rFonts w:ascii="Times New Roman" w:hAnsi="Times New Roman" w:cs="Times New Roman"/>
          <w:b/>
          <w:sz w:val="28"/>
          <w:szCs w:val="28"/>
        </w:rPr>
      </w:pPr>
    </w:p>
    <w:p w:rsidR="008517C8" w:rsidRDefault="008517C8" w:rsidP="008B59DC">
      <w:pPr>
        <w:pStyle w:val="NoSpacing"/>
        <w:numPr>
          <w:ilvl w:val="0"/>
          <w:numId w:val="2"/>
        </w:numPr>
        <w:jc w:val="both"/>
        <w:rPr>
          <w:rFonts w:ascii="Times New Roman" w:hAnsi="Times New Roman" w:cs="Times New Roman"/>
          <w:sz w:val="28"/>
          <w:szCs w:val="28"/>
        </w:rPr>
      </w:pPr>
      <w:r w:rsidRPr="008517C8">
        <w:rPr>
          <w:rFonts w:ascii="Times New Roman" w:hAnsi="Times New Roman" w:cs="Times New Roman"/>
          <w:sz w:val="28"/>
          <w:szCs w:val="28"/>
        </w:rPr>
        <w:t xml:space="preserve">Commissioner </w:t>
      </w:r>
      <w:r>
        <w:rPr>
          <w:rFonts w:ascii="Times New Roman" w:hAnsi="Times New Roman" w:cs="Times New Roman"/>
          <w:sz w:val="28"/>
          <w:szCs w:val="28"/>
        </w:rPr>
        <w:t>Policaro discussed the transfer of $125,000 from the WesBanco General Fund account into the PLGIT General Fund account in order to obtain better interest.</w:t>
      </w:r>
      <w:r w:rsidR="00661CF4">
        <w:rPr>
          <w:rFonts w:ascii="Times New Roman" w:hAnsi="Times New Roman" w:cs="Times New Roman"/>
          <w:sz w:val="28"/>
          <w:szCs w:val="28"/>
        </w:rPr>
        <w:t xml:space="preserve">  Advising these funds will remain liquid.</w:t>
      </w:r>
    </w:p>
    <w:p w:rsidR="00446F90" w:rsidRDefault="00446F90" w:rsidP="00446F90">
      <w:pPr>
        <w:pStyle w:val="ListParagraph"/>
        <w:rPr>
          <w:rFonts w:ascii="Times New Roman" w:hAnsi="Times New Roman" w:cs="Times New Roman"/>
          <w:sz w:val="28"/>
          <w:szCs w:val="28"/>
        </w:rPr>
      </w:pPr>
    </w:p>
    <w:p w:rsidR="00446F90" w:rsidRDefault="00446F90" w:rsidP="00446F9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Commissioner Policaro advised Part Time Police Officer Leigh Heberling has resigned.</w:t>
      </w:r>
    </w:p>
    <w:p w:rsidR="00446F90" w:rsidRDefault="00446F90" w:rsidP="00446F90">
      <w:pPr>
        <w:pStyle w:val="ListParagraph"/>
        <w:rPr>
          <w:rFonts w:ascii="Times New Roman" w:hAnsi="Times New Roman" w:cs="Times New Roman"/>
          <w:sz w:val="28"/>
          <w:szCs w:val="28"/>
        </w:rPr>
      </w:pPr>
    </w:p>
    <w:p w:rsidR="00446F90" w:rsidRDefault="00446F90" w:rsidP="00446F9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Inman advised the new Ford F-350 </w:t>
      </w:r>
      <w:r w:rsidR="00E10063">
        <w:rPr>
          <w:rFonts w:ascii="Times New Roman" w:hAnsi="Times New Roman" w:cs="Times New Roman"/>
          <w:sz w:val="28"/>
          <w:szCs w:val="28"/>
        </w:rPr>
        <w:t xml:space="preserve">has been received and would like to advertise for the sale of the old one; stating the money for the </w:t>
      </w:r>
      <w:r w:rsidR="00E10063">
        <w:rPr>
          <w:rFonts w:ascii="Times New Roman" w:hAnsi="Times New Roman" w:cs="Times New Roman"/>
          <w:sz w:val="28"/>
          <w:szCs w:val="28"/>
        </w:rPr>
        <w:lastRenderedPageBreak/>
        <w:t>purchase of the truck came out of the sewer maintenance fund and the monies from the sale of the truck should go back to the sewer maintenance fund.</w:t>
      </w:r>
    </w:p>
    <w:p w:rsidR="00E10063" w:rsidRDefault="00E10063" w:rsidP="00E10063">
      <w:pPr>
        <w:pStyle w:val="ListParagraph"/>
        <w:rPr>
          <w:rFonts w:ascii="Times New Roman" w:hAnsi="Times New Roman" w:cs="Times New Roman"/>
          <w:sz w:val="28"/>
          <w:szCs w:val="28"/>
        </w:rPr>
      </w:pPr>
    </w:p>
    <w:p w:rsidR="00E10063" w:rsidRDefault="00E10063"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Commissioner Inman advised we are in receipt of the Commodities Contracts through COG which will need approved at the meeting.</w:t>
      </w:r>
    </w:p>
    <w:p w:rsidR="00E10063" w:rsidRDefault="00E10063" w:rsidP="00E10063">
      <w:pPr>
        <w:pStyle w:val="ListParagraph"/>
        <w:rPr>
          <w:rFonts w:ascii="Times New Roman" w:hAnsi="Times New Roman" w:cs="Times New Roman"/>
          <w:sz w:val="28"/>
          <w:szCs w:val="28"/>
        </w:rPr>
      </w:pPr>
    </w:p>
    <w:p w:rsidR="00E10063" w:rsidRDefault="00E10063"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Commissioner Inman advised receipt of the invoice</w:t>
      </w:r>
      <w:r w:rsidR="00C073DF">
        <w:rPr>
          <w:rFonts w:ascii="Times New Roman" w:hAnsi="Times New Roman" w:cs="Times New Roman"/>
          <w:sz w:val="28"/>
          <w:szCs w:val="28"/>
        </w:rPr>
        <w:t xml:space="preserve"> from W.D. Wright</w:t>
      </w:r>
      <w:r>
        <w:rPr>
          <w:rFonts w:ascii="Times New Roman" w:hAnsi="Times New Roman" w:cs="Times New Roman"/>
          <w:sz w:val="28"/>
          <w:szCs w:val="28"/>
        </w:rPr>
        <w:t xml:space="preserve"> for the repairs t</w:t>
      </w:r>
      <w:r w:rsidR="00C073DF">
        <w:rPr>
          <w:rFonts w:ascii="Times New Roman" w:hAnsi="Times New Roman" w:cs="Times New Roman"/>
          <w:sz w:val="28"/>
          <w:szCs w:val="28"/>
        </w:rPr>
        <w:t>o the sewer lines on Route 51 in the amount of $9,710.00.  The work for these repairs was contracted out due to state regulations when conducting work on a state highway.  A discussion was held on testing sewer lines for infiltration and how to gain access to homes in order to conduct the testing.  Mr. Fawcett is to look into</w:t>
      </w:r>
      <w:r w:rsidR="00B02E61">
        <w:rPr>
          <w:rFonts w:ascii="Times New Roman" w:hAnsi="Times New Roman" w:cs="Times New Roman"/>
          <w:sz w:val="28"/>
          <w:szCs w:val="28"/>
        </w:rPr>
        <w:t xml:space="preserve"> what can be done to currently gain access to homes</w:t>
      </w:r>
      <w:r w:rsidR="00C073DF">
        <w:rPr>
          <w:rFonts w:ascii="Times New Roman" w:hAnsi="Times New Roman" w:cs="Times New Roman"/>
          <w:sz w:val="28"/>
          <w:szCs w:val="28"/>
        </w:rPr>
        <w:t xml:space="preserve"> and </w:t>
      </w:r>
      <w:r w:rsidR="00B02E61">
        <w:rPr>
          <w:rFonts w:ascii="Times New Roman" w:hAnsi="Times New Roman" w:cs="Times New Roman"/>
          <w:sz w:val="28"/>
          <w:szCs w:val="28"/>
        </w:rPr>
        <w:t>if an ordinance can be amended in order to gain access</w:t>
      </w:r>
      <w:r w:rsidR="00C073DF">
        <w:rPr>
          <w:rFonts w:ascii="Times New Roman" w:hAnsi="Times New Roman" w:cs="Times New Roman"/>
          <w:sz w:val="28"/>
          <w:szCs w:val="28"/>
        </w:rPr>
        <w:t xml:space="preserve">.  </w:t>
      </w:r>
    </w:p>
    <w:p w:rsidR="00F45F1E" w:rsidRDefault="00F45F1E" w:rsidP="00F45F1E">
      <w:pPr>
        <w:pStyle w:val="ListParagraph"/>
        <w:rPr>
          <w:rFonts w:ascii="Times New Roman" w:hAnsi="Times New Roman" w:cs="Times New Roman"/>
          <w:sz w:val="28"/>
          <w:szCs w:val="28"/>
        </w:rPr>
      </w:pPr>
    </w:p>
    <w:p w:rsidR="00F45F1E" w:rsidRDefault="00C073DF"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Commissioner Mahosky advised the Civil Service Committee currently has two successful applicants who</w:t>
      </w:r>
      <w:r w:rsidR="00B02E61">
        <w:rPr>
          <w:rFonts w:ascii="Times New Roman" w:hAnsi="Times New Roman" w:cs="Times New Roman"/>
          <w:sz w:val="28"/>
          <w:szCs w:val="28"/>
        </w:rPr>
        <w:t xml:space="preserve"> passed the physical and written exams and </w:t>
      </w:r>
      <w:r>
        <w:rPr>
          <w:rFonts w:ascii="Times New Roman" w:hAnsi="Times New Roman" w:cs="Times New Roman"/>
          <w:sz w:val="28"/>
          <w:szCs w:val="28"/>
        </w:rPr>
        <w:t xml:space="preserve">will </w:t>
      </w:r>
      <w:r w:rsidR="00B02E61">
        <w:rPr>
          <w:rFonts w:ascii="Times New Roman" w:hAnsi="Times New Roman" w:cs="Times New Roman"/>
          <w:sz w:val="28"/>
          <w:szCs w:val="28"/>
        </w:rPr>
        <w:t>proceed</w:t>
      </w:r>
      <w:r>
        <w:rPr>
          <w:rFonts w:ascii="Times New Roman" w:hAnsi="Times New Roman" w:cs="Times New Roman"/>
          <w:sz w:val="28"/>
          <w:szCs w:val="28"/>
        </w:rPr>
        <w:t xml:space="preserve"> to the oral exams.</w:t>
      </w:r>
    </w:p>
    <w:p w:rsidR="00C073DF" w:rsidRDefault="00C073DF" w:rsidP="00C073DF">
      <w:pPr>
        <w:pStyle w:val="ListParagraph"/>
        <w:rPr>
          <w:rFonts w:ascii="Times New Roman" w:hAnsi="Times New Roman" w:cs="Times New Roman"/>
          <w:sz w:val="28"/>
          <w:szCs w:val="28"/>
        </w:rPr>
      </w:pPr>
    </w:p>
    <w:p w:rsidR="00C073DF" w:rsidRDefault="00C073DF"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Mahosky </w:t>
      </w:r>
      <w:r w:rsidR="00B02E61">
        <w:rPr>
          <w:rFonts w:ascii="Times New Roman" w:hAnsi="Times New Roman" w:cs="Times New Roman"/>
          <w:sz w:val="28"/>
          <w:szCs w:val="28"/>
        </w:rPr>
        <w:t>explained</w:t>
      </w:r>
      <w:r>
        <w:rPr>
          <w:rFonts w:ascii="Times New Roman" w:hAnsi="Times New Roman" w:cs="Times New Roman"/>
          <w:sz w:val="28"/>
          <w:szCs w:val="28"/>
        </w:rPr>
        <w:t xml:space="preserve"> the deadline for the DCNR Grant has </w:t>
      </w:r>
      <w:r w:rsidR="00B02E61">
        <w:rPr>
          <w:rFonts w:ascii="Times New Roman" w:hAnsi="Times New Roman" w:cs="Times New Roman"/>
          <w:sz w:val="28"/>
          <w:szCs w:val="28"/>
        </w:rPr>
        <w:t xml:space="preserve">been extended </w:t>
      </w:r>
      <w:r>
        <w:rPr>
          <w:rFonts w:ascii="Times New Roman" w:hAnsi="Times New Roman" w:cs="Times New Roman"/>
          <w:sz w:val="28"/>
          <w:szCs w:val="28"/>
        </w:rPr>
        <w:t xml:space="preserve">to April 18, 2018.  A waiver has been requested to include the </w:t>
      </w:r>
      <w:proofErr w:type="spellStart"/>
      <w:r>
        <w:rPr>
          <w:rFonts w:ascii="Times New Roman" w:hAnsi="Times New Roman" w:cs="Times New Roman"/>
          <w:sz w:val="28"/>
          <w:szCs w:val="28"/>
        </w:rPr>
        <w:t>Spinnenweber</w:t>
      </w:r>
      <w:proofErr w:type="spellEnd"/>
      <w:r>
        <w:rPr>
          <w:rFonts w:ascii="Times New Roman" w:hAnsi="Times New Roman" w:cs="Times New Roman"/>
          <w:sz w:val="28"/>
          <w:szCs w:val="28"/>
        </w:rPr>
        <w:t xml:space="preserve"> property donation</w:t>
      </w:r>
      <w:r w:rsidR="00661CF4">
        <w:rPr>
          <w:rFonts w:ascii="Times New Roman" w:hAnsi="Times New Roman" w:cs="Times New Roman"/>
          <w:sz w:val="28"/>
          <w:szCs w:val="28"/>
        </w:rPr>
        <w:t xml:space="preserve"> in order</w:t>
      </w:r>
      <w:r w:rsidR="00B02E61">
        <w:rPr>
          <w:rFonts w:ascii="Times New Roman" w:hAnsi="Times New Roman" w:cs="Times New Roman"/>
          <w:sz w:val="28"/>
          <w:szCs w:val="28"/>
        </w:rPr>
        <w:t xml:space="preserve"> to use as matching funds</w:t>
      </w:r>
      <w:r>
        <w:rPr>
          <w:rFonts w:ascii="Times New Roman" w:hAnsi="Times New Roman" w:cs="Times New Roman"/>
          <w:sz w:val="28"/>
          <w:szCs w:val="28"/>
        </w:rPr>
        <w:t xml:space="preserve">.  </w:t>
      </w:r>
      <w:r w:rsidR="00B02E61">
        <w:rPr>
          <w:rFonts w:ascii="Times New Roman" w:hAnsi="Times New Roman" w:cs="Times New Roman"/>
          <w:sz w:val="28"/>
          <w:szCs w:val="28"/>
        </w:rPr>
        <w:t>Kathy Frankel,</w:t>
      </w:r>
      <w:r>
        <w:rPr>
          <w:rFonts w:ascii="Times New Roman" w:hAnsi="Times New Roman" w:cs="Times New Roman"/>
          <w:sz w:val="28"/>
          <w:szCs w:val="28"/>
        </w:rPr>
        <w:t xml:space="preserve"> </w:t>
      </w:r>
      <w:r w:rsidR="00957BD5">
        <w:rPr>
          <w:rFonts w:ascii="Times New Roman" w:hAnsi="Times New Roman" w:cs="Times New Roman"/>
          <w:sz w:val="28"/>
          <w:szCs w:val="28"/>
        </w:rPr>
        <w:t>DCNR Advisor</w:t>
      </w:r>
      <w:r w:rsidR="00B02E61">
        <w:rPr>
          <w:rFonts w:ascii="Times New Roman" w:hAnsi="Times New Roman" w:cs="Times New Roman"/>
          <w:sz w:val="28"/>
          <w:szCs w:val="28"/>
        </w:rPr>
        <w:t>,</w:t>
      </w:r>
      <w:r>
        <w:rPr>
          <w:rFonts w:ascii="Times New Roman" w:hAnsi="Times New Roman" w:cs="Times New Roman"/>
          <w:sz w:val="28"/>
          <w:szCs w:val="28"/>
        </w:rPr>
        <w:t xml:space="preserve"> strongly suggests the Township proceed with applying for the grant.  </w:t>
      </w:r>
      <w:r w:rsidR="00B02E61">
        <w:rPr>
          <w:rFonts w:ascii="Times New Roman" w:hAnsi="Times New Roman" w:cs="Times New Roman"/>
          <w:sz w:val="28"/>
          <w:szCs w:val="28"/>
        </w:rPr>
        <w:t>A Resolution will need acted upon at the Regular Meeting in order to proceed with the grant.  Commissioner Mahosky stated the grant will be applied f</w:t>
      </w:r>
      <w:r w:rsidR="00264475">
        <w:rPr>
          <w:rFonts w:ascii="Times New Roman" w:hAnsi="Times New Roman" w:cs="Times New Roman"/>
          <w:sz w:val="28"/>
          <w:szCs w:val="28"/>
        </w:rPr>
        <w:t>or $60,000 with a matching $53,000 for the property plus the legal and engineering fees.  Commissioner Policaro questioned what the money would be used fo</w:t>
      </w:r>
      <w:r w:rsidR="00DA2BE7">
        <w:rPr>
          <w:rFonts w:ascii="Times New Roman" w:hAnsi="Times New Roman" w:cs="Times New Roman"/>
          <w:sz w:val="28"/>
          <w:szCs w:val="28"/>
        </w:rPr>
        <w:t>r.  Commissioner Mahosky stated he is concerned with the items presented by the insurance company regarding deteriorating steps, missing handrails and bridges in need of repair or replacement.  Drawings and estimates were received by the Township Engineer in the amount of $1,000 per foot for the material.  For installation we would be required to pay full wages for labor, which would be a bid item.  Commissioner Inman requested a thank you letter be sent to Ms. Judy Cleary for providing the property estimate.</w:t>
      </w:r>
      <w:r w:rsidR="003C4720">
        <w:rPr>
          <w:rFonts w:ascii="Times New Roman" w:hAnsi="Times New Roman" w:cs="Times New Roman"/>
          <w:sz w:val="28"/>
          <w:szCs w:val="28"/>
        </w:rPr>
        <w:t xml:space="preserve">  </w:t>
      </w:r>
    </w:p>
    <w:p w:rsidR="003C4720" w:rsidRDefault="003C4720" w:rsidP="003C4720">
      <w:pPr>
        <w:pStyle w:val="NoSpacing"/>
        <w:jc w:val="both"/>
        <w:rPr>
          <w:rFonts w:ascii="Times New Roman" w:hAnsi="Times New Roman" w:cs="Times New Roman"/>
          <w:sz w:val="28"/>
          <w:szCs w:val="28"/>
        </w:rPr>
      </w:pPr>
    </w:p>
    <w:p w:rsidR="003C4720" w:rsidRDefault="003C4720"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Mahosky stated all the trail markers for the Township Park are made and are needing painted.  There are twenty-eight (28) markers in total.  </w:t>
      </w:r>
    </w:p>
    <w:p w:rsidR="003C4720" w:rsidRDefault="003C4720" w:rsidP="003C4720">
      <w:pPr>
        <w:pStyle w:val="ListParagraph"/>
        <w:rPr>
          <w:rFonts w:ascii="Times New Roman" w:hAnsi="Times New Roman" w:cs="Times New Roman"/>
          <w:sz w:val="28"/>
          <w:szCs w:val="28"/>
        </w:rPr>
      </w:pPr>
    </w:p>
    <w:p w:rsidR="003C4720" w:rsidRDefault="003C4720"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Commissioner Hoover advised on behalf of the Financial Committee a report has been submitted with information and findings from speaking with Commissioners and Department Heads with different ideas to cut/curb costs within the township.  Anticipating a meeting to be held next week with the Financial Committee and the findings to be proposed to the Board at the May meeting.</w:t>
      </w:r>
    </w:p>
    <w:p w:rsidR="003C4720" w:rsidRDefault="003C4720" w:rsidP="003C4720">
      <w:pPr>
        <w:pStyle w:val="ListParagraph"/>
        <w:rPr>
          <w:rFonts w:ascii="Times New Roman" w:hAnsi="Times New Roman" w:cs="Times New Roman"/>
          <w:sz w:val="28"/>
          <w:szCs w:val="28"/>
        </w:rPr>
      </w:pPr>
    </w:p>
    <w:p w:rsidR="003C4720" w:rsidRDefault="003C4720"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Bradow advised the Solicitor has reviewed the current fees and has submitted his recommended changes.  Requested Commissioners to review and give any suggestions to the Township Secretary.  A report </w:t>
      </w:r>
      <w:r w:rsidR="005B74D3">
        <w:rPr>
          <w:rFonts w:ascii="Times New Roman" w:hAnsi="Times New Roman" w:cs="Times New Roman"/>
          <w:sz w:val="28"/>
          <w:szCs w:val="28"/>
        </w:rPr>
        <w:t xml:space="preserve">with changes will be presented at the May meeting.  Solicitor Fawcett stated if there are any questions regarding the proposed fee changes to reach out to him.  Secretary Keller questioned if the fees are able to be adjusted mid-year due to them being a budgetary item.  Solicitor Fawcett stated the change will be minimal and will not increase revenue significantly.  </w:t>
      </w:r>
    </w:p>
    <w:p w:rsidR="005B74D3" w:rsidRDefault="005B74D3" w:rsidP="005B74D3">
      <w:pPr>
        <w:pStyle w:val="ListParagraph"/>
        <w:rPr>
          <w:rFonts w:ascii="Times New Roman" w:hAnsi="Times New Roman" w:cs="Times New Roman"/>
          <w:sz w:val="28"/>
          <w:szCs w:val="28"/>
        </w:rPr>
      </w:pPr>
    </w:p>
    <w:p w:rsidR="005B74D3" w:rsidRDefault="005B74D3"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Solicitor Fawcett review</w:t>
      </w:r>
      <w:r w:rsidR="00661CF4">
        <w:rPr>
          <w:rFonts w:ascii="Times New Roman" w:hAnsi="Times New Roman" w:cs="Times New Roman"/>
          <w:sz w:val="28"/>
          <w:szCs w:val="28"/>
        </w:rPr>
        <w:t>ed</w:t>
      </w:r>
      <w:r>
        <w:rPr>
          <w:rFonts w:ascii="Times New Roman" w:hAnsi="Times New Roman" w:cs="Times New Roman"/>
          <w:sz w:val="28"/>
          <w:szCs w:val="28"/>
        </w:rPr>
        <w:t xml:space="preserve"> Ordinance 466 which adjusts the sewer rates needing approval at the regular meeting.</w:t>
      </w:r>
    </w:p>
    <w:p w:rsidR="005B74D3" w:rsidRDefault="005B74D3" w:rsidP="005B74D3">
      <w:pPr>
        <w:pStyle w:val="ListParagraph"/>
        <w:rPr>
          <w:rFonts w:ascii="Times New Roman" w:hAnsi="Times New Roman" w:cs="Times New Roman"/>
          <w:sz w:val="28"/>
          <w:szCs w:val="28"/>
        </w:rPr>
      </w:pPr>
    </w:p>
    <w:p w:rsidR="005B74D3" w:rsidRDefault="005B74D3"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Fire Chief Ferrazzano advised the drill being conducted for the Nuclear Power Plant in June with the EOC is being held in Chippewa </w:t>
      </w:r>
      <w:r w:rsidR="00661CF4">
        <w:rPr>
          <w:rFonts w:ascii="Times New Roman" w:hAnsi="Times New Roman" w:cs="Times New Roman"/>
          <w:sz w:val="28"/>
          <w:szCs w:val="28"/>
        </w:rPr>
        <w:t>only</w:t>
      </w:r>
      <w:r>
        <w:rPr>
          <w:rFonts w:ascii="Times New Roman" w:hAnsi="Times New Roman" w:cs="Times New Roman"/>
          <w:sz w:val="28"/>
          <w:szCs w:val="28"/>
        </w:rPr>
        <w:t xml:space="preserve"> for the drill.  The Patterson Municipal Building is still the primary EOC</w:t>
      </w:r>
      <w:r w:rsidR="00661CF4">
        <w:rPr>
          <w:rFonts w:ascii="Times New Roman" w:hAnsi="Times New Roman" w:cs="Times New Roman"/>
          <w:sz w:val="28"/>
          <w:szCs w:val="28"/>
        </w:rPr>
        <w:t xml:space="preserve"> location</w:t>
      </w:r>
      <w:r>
        <w:rPr>
          <w:rFonts w:ascii="Times New Roman" w:hAnsi="Times New Roman" w:cs="Times New Roman"/>
          <w:sz w:val="28"/>
          <w:szCs w:val="28"/>
        </w:rPr>
        <w:t xml:space="preserve">.  </w:t>
      </w:r>
    </w:p>
    <w:p w:rsidR="005B74D3" w:rsidRDefault="005B74D3" w:rsidP="005B74D3">
      <w:pPr>
        <w:pStyle w:val="ListParagraph"/>
        <w:rPr>
          <w:rFonts w:ascii="Times New Roman" w:hAnsi="Times New Roman" w:cs="Times New Roman"/>
          <w:sz w:val="28"/>
          <w:szCs w:val="28"/>
        </w:rPr>
      </w:pPr>
    </w:p>
    <w:p w:rsidR="005B74D3" w:rsidRDefault="005B74D3"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Secretary Keller advise</w:t>
      </w:r>
      <w:r w:rsidR="00EA1C9E">
        <w:rPr>
          <w:rFonts w:ascii="Times New Roman" w:hAnsi="Times New Roman" w:cs="Times New Roman"/>
          <w:sz w:val="28"/>
          <w:szCs w:val="28"/>
        </w:rPr>
        <w:t>d</w:t>
      </w:r>
      <w:r>
        <w:rPr>
          <w:rFonts w:ascii="Times New Roman" w:hAnsi="Times New Roman" w:cs="Times New Roman"/>
          <w:sz w:val="28"/>
          <w:szCs w:val="28"/>
        </w:rPr>
        <w:t xml:space="preserve"> the Fire D</w:t>
      </w:r>
      <w:bookmarkStart w:id="0" w:name="_GoBack"/>
      <w:bookmarkEnd w:id="0"/>
      <w:r>
        <w:rPr>
          <w:rFonts w:ascii="Times New Roman" w:hAnsi="Times New Roman" w:cs="Times New Roman"/>
          <w:sz w:val="28"/>
          <w:szCs w:val="28"/>
        </w:rPr>
        <w:t>epartment is having their Christmas Party at the Fire Hall on December 8, 2018 and is interested in combining with the Township and share in</w:t>
      </w:r>
      <w:r w:rsidR="00661CF4">
        <w:rPr>
          <w:rFonts w:ascii="Times New Roman" w:hAnsi="Times New Roman" w:cs="Times New Roman"/>
          <w:sz w:val="28"/>
          <w:szCs w:val="28"/>
        </w:rPr>
        <w:t xml:space="preserve"> fifty (50%) percent of</w:t>
      </w:r>
      <w:r>
        <w:rPr>
          <w:rFonts w:ascii="Times New Roman" w:hAnsi="Times New Roman" w:cs="Times New Roman"/>
          <w:sz w:val="28"/>
          <w:szCs w:val="28"/>
        </w:rPr>
        <w:t xml:space="preserve"> the cost.  </w:t>
      </w:r>
      <w:r w:rsidR="00EA1C9E">
        <w:rPr>
          <w:rFonts w:ascii="Times New Roman" w:hAnsi="Times New Roman" w:cs="Times New Roman"/>
          <w:sz w:val="28"/>
          <w:szCs w:val="28"/>
        </w:rPr>
        <w:t>All agreed.</w:t>
      </w:r>
    </w:p>
    <w:p w:rsidR="00EA1C9E" w:rsidRDefault="00EA1C9E" w:rsidP="00EA1C9E">
      <w:pPr>
        <w:pStyle w:val="ListParagraph"/>
        <w:rPr>
          <w:rFonts w:ascii="Times New Roman" w:hAnsi="Times New Roman" w:cs="Times New Roman"/>
          <w:sz w:val="28"/>
          <w:szCs w:val="28"/>
        </w:rPr>
      </w:pPr>
    </w:p>
    <w:p w:rsidR="00ED3FEE" w:rsidRPr="00EA1C9E" w:rsidRDefault="00EA1C9E" w:rsidP="00ED3FEE">
      <w:pPr>
        <w:pStyle w:val="NoSpacing"/>
        <w:numPr>
          <w:ilvl w:val="0"/>
          <w:numId w:val="2"/>
        </w:numPr>
        <w:jc w:val="both"/>
        <w:rPr>
          <w:rFonts w:ascii="Times New Roman" w:hAnsi="Times New Roman" w:cs="Times New Roman"/>
          <w:b/>
          <w:sz w:val="28"/>
          <w:szCs w:val="28"/>
        </w:rPr>
      </w:pPr>
      <w:r w:rsidRPr="00EA1C9E">
        <w:rPr>
          <w:rFonts w:ascii="Times New Roman" w:hAnsi="Times New Roman" w:cs="Times New Roman"/>
          <w:sz w:val="28"/>
          <w:szCs w:val="28"/>
        </w:rPr>
        <w:t>Commissioner Policaro advised the payment for the Fire Department hall rentals is currently paid on an annual basis.  The Fire Department President has requested to pay this on a quarterly basis.  No one opposed.</w:t>
      </w:r>
    </w:p>
    <w:p w:rsidR="006361F2" w:rsidRDefault="006361F2" w:rsidP="006361F2">
      <w:pPr>
        <w:pStyle w:val="NoSpacing"/>
        <w:ind w:left="720"/>
        <w:jc w:val="center"/>
        <w:rPr>
          <w:rFonts w:ascii="Times New Roman" w:hAnsi="Times New Roman" w:cs="Times New Roman"/>
          <w:b/>
          <w:sz w:val="32"/>
          <w:szCs w:val="32"/>
        </w:rPr>
      </w:pPr>
    </w:p>
    <w:p w:rsidR="006361F2" w:rsidRDefault="006361F2" w:rsidP="006361F2">
      <w:pPr>
        <w:pStyle w:val="NoSpacing"/>
        <w:ind w:left="720"/>
        <w:jc w:val="center"/>
        <w:rPr>
          <w:rFonts w:ascii="Times New Roman" w:hAnsi="Times New Roman" w:cs="Times New Roman"/>
          <w:b/>
          <w:sz w:val="32"/>
          <w:szCs w:val="32"/>
        </w:rPr>
      </w:pPr>
    </w:p>
    <w:p w:rsidR="008A6AE7" w:rsidRPr="008A6AE7" w:rsidRDefault="0053280F" w:rsidP="006361F2">
      <w:pPr>
        <w:pStyle w:val="NoSpacing"/>
        <w:ind w:left="720"/>
        <w:jc w:val="center"/>
        <w:rPr>
          <w:rFonts w:ascii="Times New Roman" w:hAnsi="Times New Roman" w:cs="Times New Roman"/>
          <w:sz w:val="24"/>
          <w:szCs w:val="24"/>
        </w:rPr>
      </w:pPr>
      <w:r>
        <w:rPr>
          <w:rFonts w:ascii="Times New Roman" w:hAnsi="Times New Roman" w:cs="Times New Roman"/>
          <w:b/>
          <w:sz w:val="32"/>
          <w:szCs w:val="32"/>
        </w:rPr>
        <w:t>End of Meeting</w:t>
      </w:r>
    </w:p>
    <w:sectPr w:rsidR="008A6AE7" w:rsidRPr="008A6AE7" w:rsidSect="00996C0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3607D"/>
    <w:multiLevelType w:val="hybridMultilevel"/>
    <w:tmpl w:val="D7A8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A629D"/>
    <w:multiLevelType w:val="hybridMultilevel"/>
    <w:tmpl w:val="924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E7"/>
    <w:rsid w:val="00017E02"/>
    <w:rsid w:val="000258CC"/>
    <w:rsid w:val="00040813"/>
    <w:rsid w:val="001228E1"/>
    <w:rsid w:val="00127AD2"/>
    <w:rsid w:val="00193D1C"/>
    <w:rsid w:val="00197435"/>
    <w:rsid w:val="001B39A0"/>
    <w:rsid w:val="00241871"/>
    <w:rsid w:val="00264475"/>
    <w:rsid w:val="00291BE8"/>
    <w:rsid w:val="002B0402"/>
    <w:rsid w:val="00303215"/>
    <w:rsid w:val="003263EF"/>
    <w:rsid w:val="003B667B"/>
    <w:rsid w:val="003C4720"/>
    <w:rsid w:val="003D1417"/>
    <w:rsid w:val="003D18D7"/>
    <w:rsid w:val="00446F90"/>
    <w:rsid w:val="00480CA4"/>
    <w:rsid w:val="004F42F4"/>
    <w:rsid w:val="0053280F"/>
    <w:rsid w:val="0054790A"/>
    <w:rsid w:val="00550536"/>
    <w:rsid w:val="005604C7"/>
    <w:rsid w:val="0058661D"/>
    <w:rsid w:val="005B277E"/>
    <w:rsid w:val="005B74D3"/>
    <w:rsid w:val="006128FD"/>
    <w:rsid w:val="006361F2"/>
    <w:rsid w:val="00661CF4"/>
    <w:rsid w:val="006F51DD"/>
    <w:rsid w:val="00727FA1"/>
    <w:rsid w:val="00745473"/>
    <w:rsid w:val="00823664"/>
    <w:rsid w:val="0083794D"/>
    <w:rsid w:val="008517C8"/>
    <w:rsid w:val="008A6AE7"/>
    <w:rsid w:val="008B32D1"/>
    <w:rsid w:val="008B59DC"/>
    <w:rsid w:val="008B5C53"/>
    <w:rsid w:val="00957BD5"/>
    <w:rsid w:val="00996C00"/>
    <w:rsid w:val="009C7423"/>
    <w:rsid w:val="009F3D14"/>
    <w:rsid w:val="00A07C85"/>
    <w:rsid w:val="00A666D0"/>
    <w:rsid w:val="00A8162F"/>
    <w:rsid w:val="00A82FD7"/>
    <w:rsid w:val="00AD7A29"/>
    <w:rsid w:val="00B02E61"/>
    <w:rsid w:val="00B93F92"/>
    <w:rsid w:val="00BA38B8"/>
    <w:rsid w:val="00BE01C3"/>
    <w:rsid w:val="00BF07A7"/>
    <w:rsid w:val="00C073DF"/>
    <w:rsid w:val="00C11F04"/>
    <w:rsid w:val="00C12F59"/>
    <w:rsid w:val="00C457AD"/>
    <w:rsid w:val="00C95AF2"/>
    <w:rsid w:val="00CF4D91"/>
    <w:rsid w:val="00CF74D2"/>
    <w:rsid w:val="00D82A6B"/>
    <w:rsid w:val="00D8362A"/>
    <w:rsid w:val="00D9657D"/>
    <w:rsid w:val="00DA15F1"/>
    <w:rsid w:val="00DA2BE7"/>
    <w:rsid w:val="00DA2F5F"/>
    <w:rsid w:val="00E04193"/>
    <w:rsid w:val="00E10063"/>
    <w:rsid w:val="00E23CF8"/>
    <w:rsid w:val="00EA1C9E"/>
    <w:rsid w:val="00EC5B9E"/>
    <w:rsid w:val="00ED3FEE"/>
    <w:rsid w:val="00EE2EF2"/>
    <w:rsid w:val="00F138FD"/>
    <w:rsid w:val="00F217AE"/>
    <w:rsid w:val="00F23949"/>
    <w:rsid w:val="00F404C6"/>
    <w:rsid w:val="00F45F1E"/>
    <w:rsid w:val="00F80233"/>
    <w:rsid w:val="00F877DC"/>
    <w:rsid w:val="00F961C1"/>
    <w:rsid w:val="00FD1D6C"/>
    <w:rsid w:val="00FE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39711-3C55-4350-B2C5-499F528B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AE7"/>
    <w:pPr>
      <w:spacing w:after="0" w:line="240" w:lineRule="auto"/>
    </w:pPr>
  </w:style>
  <w:style w:type="paragraph" w:styleId="ListParagraph">
    <w:name w:val="List Paragraph"/>
    <w:basedOn w:val="Normal"/>
    <w:uiPriority w:val="34"/>
    <w:qFormat/>
    <w:rsid w:val="008B5C53"/>
    <w:pPr>
      <w:ind w:left="720"/>
      <w:contextualSpacing/>
    </w:pPr>
  </w:style>
  <w:style w:type="paragraph" w:styleId="BalloonText">
    <w:name w:val="Balloon Text"/>
    <w:basedOn w:val="Normal"/>
    <w:link w:val="BalloonTextChar"/>
    <w:uiPriority w:val="99"/>
    <w:semiHidden/>
    <w:unhideWhenUsed/>
    <w:rsid w:val="0053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25FB-D3A3-4229-BE8F-3D6D91F8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PNN-USPN641202</dc:creator>
  <cp:keywords/>
  <dc:description/>
  <cp:lastModifiedBy>r.keller@pattersontwp.com</cp:lastModifiedBy>
  <cp:revision>15</cp:revision>
  <cp:lastPrinted>2018-04-18T16:02:00Z</cp:lastPrinted>
  <dcterms:created xsi:type="dcterms:W3CDTF">2018-04-13T15:06:00Z</dcterms:created>
  <dcterms:modified xsi:type="dcterms:W3CDTF">2018-04-18T17:19:00Z</dcterms:modified>
</cp:coreProperties>
</file>